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D28" w:rsidRDefault="00230D28" w:rsidP="00230D28">
      <w:pPr>
        <w:tabs>
          <w:tab w:val="left" w:pos="0"/>
        </w:tabs>
        <w:autoSpaceDE w:val="0"/>
        <w:autoSpaceDN w:val="0"/>
        <w:adjustRightInd w:val="0"/>
        <w:spacing w:line="276" w:lineRule="auto"/>
        <w:ind w:right="-92"/>
        <w:jc w:val="center"/>
        <w:rPr>
          <w:sz w:val="28"/>
          <w:szCs w:val="28"/>
        </w:rPr>
      </w:pPr>
      <w:bookmarkStart w:id="0" w:name="_GoBack"/>
      <w:r w:rsidRPr="00D457EC">
        <w:rPr>
          <w:b/>
          <w:sz w:val="28"/>
        </w:rPr>
        <w:t xml:space="preserve">Перечень документов </w:t>
      </w:r>
      <w:r w:rsidRPr="00CC385C">
        <w:rPr>
          <w:b/>
          <w:sz w:val="28"/>
          <w:szCs w:val="28"/>
        </w:rPr>
        <w:t xml:space="preserve">на возмещение затрат, понесенных в текущем финансовом году, связанных с приобретением имущества </w:t>
      </w:r>
      <w:bookmarkEnd w:id="0"/>
      <w:r w:rsidRPr="00CC385C">
        <w:rPr>
          <w:b/>
          <w:sz w:val="28"/>
          <w:szCs w:val="28"/>
        </w:rPr>
        <w:t xml:space="preserve">в целях последующей передачи (реализации) приобретенного имущества в собственность членам данного сельскохозяйственного потребительского кооператива, </w:t>
      </w:r>
      <w:r w:rsidRPr="00CC385C">
        <w:rPr>
          <w:sz w:val="28"/>
          <w:szCs w:val="28"/>
        </w:rPr>
        <w:t xml:space="preserve">необходимо предоставить следующие документы: </w:t>
      </w:r>
    </w:p>
    <w:p w:rsidR="00230D28" w:rsidRPr="00230D28" w:rsidRDefault="00230D28" w:rsidP="00230D28">
      <w:pPr>
        <w:tabs>
          <w:tab w:val="left" w:pos="0"/>
        </w:tabs>
        <w:autoSpaceDE w:val="0"/>
        <w:autoSpaceDN w:val="0"/>
        <w:adjustRightInd w:val="0"/>
        <w:spacing w:line="276" w:lineRule="auto"/>
        <w:ind w:right="-92"/>
        <w:jc w:val="center"/>
        <w:rPr>
          <w:b/>
          <w:sz w:val="28"/>
        </w:rPr>
      </w:pPr>
    </w:p>
    <w:p w:rsidR="00230D28" w:rsidRDefault="00230D28" w:rsidP="00230D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 </w:t>
      </w:r>
      <w:r w:rsidRPr="00C75031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C75031">
        <w:rPr>
          <w:sz w:val="28"/>
          <w:szCs w:val="28"/>
        </w:rPr>
        <w:t xml:space="preserve"> на предоставление субсидии на возмещение части затрат</w:t>
      </w:r>
      <w:r>
        <w:rPr>
          <w:sz w:val="28"/>
          <w:szCs w:val="28"/>
        </w:rPr>
        <w:t>;</w:t>
      </w:r>
    </w:p>
    <w:p w:rsidR="00230D28" w:rsidRPr="00F160E7" w:rsidRDefault="00230D28" w:rsidP="00230D28">
      <w:pPr>
        <w:tabs>
          <w:tab w:val="left" w:pos="426"/>
        </w:tabs>
        <w:autoSpaceDE w:val="0"/>
        <w:autoSpaceDN w:val="0"/>
        <w:adjustRightInd w:val="0"/>
        <w:ind w:right="-92" w:firstLine="709"/>
        <w:jc w:val="both"/>
        <w:rPr>
          <w:sz w:val="28"/>
          <w:szCs w:val="28"/>
        </w:rPr>
      </w:pPr>
      <w:bookmarkStart w:id="1" w:name="sub_22301"/>
      <w:r>
        <w:rPr>
          <w:sz w:val="28"/>
          <w:szCs w:val="28"/>
        </w:rPr>
        <w:t xml:space="preserve">2) </w:t>
      </w:r>
      <w:r w:rsidRPr="00F160E7">
        <w:rPr>
          <w:sz w:val="28"/>
          <w:szCs w:val="28"/>
        </w:rPr>
        <w:t>справ</w:t>
      </w:r>
      <w:r>
        <w:rPr>
          <w:sz w:val="28"/>
          <w:szCs w:val="28"/>
        </w:rPr>
        <w:t>ку</w:t>
      </w:r>
      <w:r w:rsidRPr="00F160E7">
        <w:rPr>
          <w:sz w:val="28"/>
          <w:szCs w:val="28"/>
        </w:rPr>
        <w:t>-расчет на предоставление субсидии по формам, утверждаемым Министерством, в двух экземплярах;</w:t>
      </w:r>
    </w:p>
    <w:p w:rsidR="00230D28" w:rsidRPr="00F160E7" w:rsidRDefault="00230D28" w:rsidP="00230D28">
      <w:pPr>
        <w:tabs>
          <w:tab w:val="left" w:pos="426"/>
        </w:tabs>
        <w:autoSpaceDE w:val="0"/>
        <w:autoSpaceDN w:val="0"/>
        <w:adjustRightInd w:val="0"/>
        <w:ind w:right="-92" w:firstLine="709"/>
        <w:jc w:val="both"/>
        <w:rPr>
          <w:sz w:val="28"/>
          <w:szCs w:val="28"/>
        </w:rPr>
      </w:pPr>
      <w:bookmarkStart w:id="2" w:name="sub_22302"/>
      <w:bookmarkEnd w:id="1"/>
      <w:r>
        <w:rPr>
          <w:sz w:val="28"/>
          <w:szCs w:val="28"/>
        </w:rPr>
        <w:t>3</w:t>
      </w:r>
      <w:r w:rsidRPr="00F160E7">
        <w:rPr>
          <w:sz w:val="28"/>
          <w:szCs w:val="28"/>
        </w:rPr>
        <w:t>) выписк</w:t>
      </w:r>
      <w:r>
        <w:rPr>
          <w:sz w:val="28"/>
          <w:szCs w:val="28"/>
        </w:rPr>
        <w:t>у</w:t>
      </w:r>
      <w:r w:rsidRPr="00F160E7">
        <w:rPr>
          <w:sz w:val="28"/>
          <w:szCs w:val="28"/>
        </w:rPr>
        <w:t xml:space="preserve"> из Единого государственного реестра юридических лиц на дату не ранее 30 рабочих дней до даты подачи заявки;</w:t>
      </w:r>
    </w:p>
    <w:p w:rsidR="00230D28" w:rsidRPr="00F160E7" w:rsidRDefault="00230D28" w:rsidP="00230D28">
      <w:pPr>
        <w:tabs>
          <w:tab w:val="left" w:pos="426"/>
        </w:tabs>
        <w:autoSpaceDE w:val="0"/>
        <w:autoSpaceDN w:val="0"/>
        <w:adjustRightInd w:val="0"/>
        <w:ind w:right="-92" w:firstLine="709"/>
        <w:jc w:val="both"/>
        <w:rPr>
          <w:sz w:val="28"/>
          <w:szCs w:val="28"/>
        </w:rPr>
      </w:pPr>
      <w:bookmarkStart w:id="3" w:name="sub_22303"/>
      <w:bookmarkEnd w:id="2"/>
      <w:r>
        <w:rPr>
          <w:sz w:val="28"/>
          <w:szCs w:val="28"/>
        </w:rPr>
        <w:t xml:space="preserve">4) </w:t>
      </w:r>
      <w:r w:rsidRPr="00F160E7">
        <w:rPr>
          <w:sz w:val="28"/>
          <w:szCs w:val="28"/>
        </w:rPr>
        <w:t>справк</w:t>
      </w:r>
      <w:r>
        <w:rPr>
          <w:sz w:val="28"/>
          <w:szCs w:val="28"/>
        </w:rPr>
        <w:t>у</w:t>
      </w:r>
      <w:r w:rsidRPr="00F160E7">
        <w:rPr>
          <w:sz w:val="28"/>
          <w:szCs w:val="28"/>
        </w:rPr>
        <w:t xml:space="preserve"> налогового органа, подтверждающ</w:t>
      </w:r>
      <w:r>
        <w:rPr>
          <w:sz w:val="28"/>
          <w:szCs w:val="28"/>
        </w:rPr>
        <w:t>ую</w:t>
      </w:r>
      <w:r w:rsidRPr="00F160E7">
        <w:rPr>
          <w:sz w:val="28"/>
          <w:szCs w:val="28"/>
        </w:rPr>
        <w:t xml:space="preserve"> отсутствие у сельскохозяйственного потребительского кооператива неисполненной обязанности по уплате налогов, сборов, страховых взносов, пеней, штрафов, процентов, подлежащих уплате в соответствии с </w:t>
      </w:r>
      <w:hyperlink r:id="rId4" w:history="1">
        <w:r w:rsidRPr="00F160E7">
          <w:rPr>
            <w:sz w:val="28"/>
            <w:szCs w:val="28"/>
          </w:rPr>
          <w:t>законодательством</w:t>
        </w:r>
      </w:hyperlink>
      <w:r w:rsidRPr="00F160E7">
        <w:rPr>
          <w:sz w:val="28"/>
          <w:szCs w:val="28"/>
        </w:rPr>
        <w:t xml:space="preserve"> Российской Федерации о налогах и сборах, на дату не ранее 30 рабочих дней до даты подачи заявки;</w:t>
      </w:r>
    </w:p>
    <w:p w:rsidR="00230D28" w:rsidRPr="00F160E7" w:rsidRDefault="00230D28" w:rsidP="00230D28">
      <w:pPr>
        <w:tabs>
          <w:tab w:val="left" w:pos="426"/>
        </w:tabs>
        <w:autoSpaceDE w:val="0"/>
        <w:autoSpaceDN w:val="0"/>
        <w:adjustRightInd w:val="0"/>
        <w:ind w:right="-92" w:firstLine="709"/>
        <w:jc w:val="both"/>
        <w:rPr>
          <w:sz w:val="28"/>
          <w:szCs w:val="28"/>
        </w:rPr>
      </w:pPr>
      <w:bookmarkStart w:id="4" w:name="sub_22304"/>
      <w:bookmarkEnd w:id="3"/>
      <w:r>
        <w:rPr>
          <w:sz w:val="28"/>
          <w:szCs w:val="28"/>
        </w:rPr>
        <w:t>5</w:t>
      </w:r>
      <w:r w:rsidRPr="00F160E7">
        <w:rPr>
          <w:sz w:val="28"/>
          <w:szCs w:val="28"/>
        </w:rPr>
        <w:t>) справк</w:t>
      </w:r>
      <w:r>
        <w:rPr>
          <w:sz w:val="28"/>
          <w:szCs w:val="28"/>
        </w:rPr>
        <w:t>у</w:t>
      </w:r>
      <w:r w:rsidRPr="00F160E7">
        <w:rPr>
          <w:sz w:val="28"/>
          <w:szCs w:val="28"/>
        </w:rPr>
        <w:t xml:space="preserve"> налогового органа, подтверждающ</w:t>
      </w:r>
      <w:r>
        <w:rPr>
          <w:sz w:val="28"/>
          <w:szCs w:val="28"/>
        </w:rPr>
        <w:t>ую</w:t>
      </w:r>
      <w:r w:rsidRPr="00F160E7">
        <w:rPr>
          <w:sz w:val="28"/>
          <w:szCs w:val="28"/>
        </w:rPr>
        <w:t xml:space="preserve"> отсутствие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сельскохозяйственного потребительского кооператива на дату не ранее 30 рабочих дней до даты подачи заявки;</w:t>
      </w:r>
    </w:p>
    <w:p w:rsidR="00230D28" w:rsidRPr="00F160E7" w:rsidRDefault="00230D28" w:rsidP="00230D28">
      <w:pPr>
        <w:tabs>
          <w:tab w:val="left" w:pos="426"/>
        </w:tabs>
        <w:autoSpaceDE w:val="0"/>
        <w:autoSpaceDN w:val="0"/>
        <w:adjustRightInd w:val="0"/>
        <w:ind w:right="-92" w:firstLine="709"/>
        <w:jc w:val="both"/>
        <w:rPr>
          <w:sz w:val="28"/>
          <w:szCs w:val="28"/>
        </w:rPr>
      </w:pPr>
      <w:bookmarkStart w:id="5" w:name="sub_22305"/>
      <w:bookmarkEnd w:id="4"/>
      <w:r>
        <w:rPr>
          <w:sz w:val="28"/>
          <w:szCs w:val="28"/>
        </w:rPr>
        <w:t>6</w:t>
      </w:r>
      <w:r w:rsidRPr="00F160E7">
        <w:rPr>
          <w:sz w:val="28"/>
          <w:szCs w:val="28"/>
        </w:rPr>
        <w:t>) сведени</w:t>
      </w:r>
      <w:r>
        <w:rPr>
          <w:sz w:val="28"/>
          <w:szCs w:val="28"/>
        </w:rPr>
        <w:t>я</w:t>
      </w:r>
      <w:r w:rsidRPr="00F160E7">
        <w:rPr>
          <w:sz w:val="28"/>
          <w:szCs w:val="28"/>
        </w:rPr>
        <w:t xml:space="preserve"> из Единого реестра субъектов малого и среднего предпринимательства;</w:t>
      </w:r>
    </w:p>
    <w:p w:rsidR="00230D28" w:rsidRPr="00F160E7" w:rsidRDefault="00230D28" w:rsidP="00230D28">
      <w:pPr>
        <w:tabs>
          <w:tab w:val="left" w:pos="426"/>
        </w:tabs>
        <w:autoSpaceDE w:val="0"/>
        <w:autoSpaceDN w:val="0"/>
        <w:adjustRightInd w:val="0"/>
        <w:ind w:right="-92" w:firstLine="709"/>
        <w:jc w:val="both"/>
        <w:rPr>
          <w:sz w:val="28"/>
          <w:szCs w:val="28"/>
        </w:rPr>
      </w:pPr>
      <w:bookmarkStart w:id="6" w:name="sub_22306"/>
      <w:bookmarkEnd w:id="5"/>
      <w:r>
        <w:rPr>
          <w:sz w:val="28"/>
          <w:szCs w:val="28"/>
        </w:rPr>
        <w:t>7</w:t>
      </w:r>
      <w:r w:rsidRPr="00F160E7">
        <w:rPr>
          <w:sz w:val="28"/>
          <w:szCs w:val="28"/>
        </w:rPr>
        <w:t>) справк</w:t>
      </w:r>
      <w:r>
        <w:rPr>
          <w:sz w:val="28"/>
          <w:szCs w:val="28"/>
        </w:rPr>
        <w:t>у</w:t>
      </w:r>
      <w:r w:rsidRPr="00F160E7">
        <w:rPr>
          <w:sz w:val="28"/>
          <w:szCs w:val="28"/>
        </w:rPr>
        <w:t>, подписанн</w:t>
      </w:r>
      <w:r>
        <w:rPr>
          <w:sz w:val="28"/>
          <w:szCs w:val="28"/>
        </w:rPr>
        <w:t>ую</w:t>
      </w:r>
      <w:r w:rsidRPr="00F160E7">
        <w:rPr>
          <w:sz w:val="28"/>
          <w:szCs w:val="28"/>
        </w:rPr>
        <w:t xml:space="preserve"> руководителем (иным уполномоченным лицом) сельскохозяйственного потребительского кооператива, подтверждающ</w:t>
      </w:r>
      <w:r>
        <w:rPr>
          <w:sz w:val="28"/>
          <w:szCs w:val="28"/>
        </w:rPr>
        <w:t>ую</w:t>
      </w:r>
      <w:r w:rsidRPr="00F160E7">
        <w:rPr>
          <w:sz w:val="28"/>
          <w:szCs w:val="28"/>
        </w:rPr>
        <w:t xml:space="preserve">, что сельскохозяйственный потребительский кооператив не является получателем средств из бюджета Республики Башкортостан на основании иных нормативных правовых актов Республики Башкортостан на цель, указанную в </w:t>
      </w:r>
      <w:hyperlink w:anchor="sub_2016" w:history="1">
        <w:r w:rsidRPr="00F160E7">
          <w:rPr>
            <w:sz w:val="28"/>
            <w:szCs w:val="28"/>
          </w:rPr>
          <w:t>пункте 1.6</w:t>
        </w:r>
      </w:hyperlink>
      <w:r w:rsidRPr="00F160E7">
        <w:rPr>
          <w:sz w:val="28"/>
          <w:szCs w:val="28"/>
        </w:rPr>
        <w:t xml:space="preserve"> настоящего Порядка, на дату не ранее 30 рабочих дней до даты подачи заявки;</w:t>
      </w:r>
    </w:p>
    <w:p w:rsidR="00230D28" w:rsidRPr="00F160E7" w:rsidRDefault="00230D28" w:rsidP="00230D28">
      <w:pPr>
        <w:tabs>
          <w:tab w:val="left" w:pos="426"/>
        </w:tabs>
        <w:autoSpaceDE w:val="0"/>
        <w:autoSpaceDN w:val="0"/>
        <w:adjustRightInd w:val="0"/>
        <w:ind w:right="-92" w:firstLine="709"/>
        <w:jc w:val="both"/>
        <w:rPr>
          <w:sz w:val="28"/>
          <w:szCs w:val="28"/>
        </w:rPr>
      </w:pPr>
      <w:bookmarkStart w:id="7" w:name="sub_22307"/>
      <w:bookmarkEnd w:id="6"/>
      <w:r>
        <w:rPr>
          <w:sz w:val="28"/>
          <w:szCs w:val="28"/>
        </w:rPr>
        <w:t>8</w:t>
      </w:r>
      <w:r w:rsidRPr="00F160E7">
        <w:rPr>
          <w:sz w:val="28"/>
          <w:szCs w:val="28"/>
        </w:rPr>
        <w:t>) справк</w:t>
      </w:r>
      <w:r>
        <w:rPr>
          <w:sz w:val="28"/>
          <w:szCs w:val="28"/>
        </w:rPr>
        <w:t>у</w:t>
      </w:r>
      <w:r w:rsidRPr="00F160E7">
        <w:rPr>
          <w:sz w:val="28"/>
          <w:szCs w:val="28"/>
        </w:rPr>
        <w:t>, подписанн</w:t>
      </w:r>
      <w:r>
        <w:rPr>
          <w:sz w:val="28"/>
          <w:szCs w:val="28"/>
        </w:rPr>
        <w:t>ую</w:t>
      </w:r>
      <w:r w:rsidRPr="00F160E7">
        <w:rPr>
          <w:sz w:val="28"/>
          <w:szCs w:val="28"/>
        </w:rPr>
        <w:t xml:space="preserve"> руководителем (иным уполномоченным лицом) сельскохозяйственного потребительского кооператива, подтверждающ</w:t>
      </w:r>
      <w:r>
        <w:rPr>
          <w:sz w:val="28"/>
          <w:szCs w:val="28"/>
        </w:rPr>
        <w:t>ую</w:t>
      </w:r>
      <w:r w:rsidRPr="00F160E7">
        <w:rPr>
          <w:sz w:val="28"/>
          <w:szCs w:val="28"/>
        </w:rPr>
        <w:t xml:space="preserve"> отсутствие у сельскохозяйственного потребительского кооператива просроченной задолженности по возврату в бюджет Республики Башкортостан субсидий, бюджетных инвестиций, предоставленных в том числе в соответствии с иными правовыми актами, а также иной просроченной (неурегулированной) задолженности по денежным обязательствам перед бюджетом Республики Башкортостан на дату не ранее 30 рабочих дней до даты подачи заявки;</w:t>
      </w:r>
    </w:p>
    <w:p w:rsidR="00230D28" w:rsidRPr="00F160E7" w:rsidRDefault="00230D28" w:rsidP="00230D28">
      <w:pPr>
        <w:tabs>
          <w:tab w:val="left" w:pos="426"/>
        </w:tabs>
        <w:autoSpaceDE w:val="0"/>
        <w:autoSpaceDN w:val="0"/>
        <w:adjustRightInd w:val="0"/>
        <w:ind w:right="-92" w:firstLine="709"/>
        <w:jc w:val="both"/>
        <w:rPr>
          <w:sz w:val="28"/>
          <w:szCs w:val="28"/>
        </w:rPr>
      </w:pPr>
      <w:bookmarkStart w:id="8" w:name="sub_22308"/>
      <w:bookmarkEnd w:id="7"/>
      <w:r>
        <w:rPr>
          <w:sz w:val="28"/>
          <w:szCs w:val="28"/>
        </w:rPr>
        <w:t>9</w:t>
      </w:r>
      <w:r w:rsidRPr="00F160E7">
        <w:rPr>
          <w:sz w:val="28"/>
          <w:szCs w:val="28"/>
        </w:rPr>
        <w:t>) копи</w:t>
      </w:r>
      <w:r>
        <w:rPr>
          <w:sz w:val="28"/>
          <w:szCs w:val="28"/>
        </w:rPr>
        <w:t>ю</w:t>
      </w:r>
      <w:r w:rsidRPr="00F160E7">
        <w:rPr>
          <w:sz w:val="28"/>
          <w:szCs w:val="28"/>
        </w:rPr>
        <w:t xml:space="preserve"> устава сельскохозяйственного потребительского кооператива, действующего на дату подачи документов;</w:t>
      </w:r>
    </w:p>
    <w:p w:rsidR="00230D28" w:rsidRPr="00F160E7" w:rsidRDefault="00230D28" w:rsidP="00230D28">
      <w:pPr>
        <w:tabs>
          <w:tab w:val="left" w:pos="426"/>
        </w:tabs>
        <w:autoSpaceDE w:val="0"/>
        <w:autoSpaceDN w:val="0"/>
        <w:adjustRightInd w:val="0"/>
        <w:ind w:right="-92" w:firstLine="709"/>
        <w:jc w:val="both"/>
        <w:rPr>
          <w:sz w:val="28"/>
          <w:szCs w:val="28"/>
        </w:rPr>
      </w:pPr>
      <w:bookmarkStart w:id="9" w:name="sub_22309"/>
      <w:bookmarkEnd w:id="8"/>
      <w:r>
        <w:rPr>
          <w:sz w:val="28"/>
          <w:szCs w:val="28"/>
        </w:rPr>
        <w:lastRenderedPageBreak/>
        <w:t>10</w:t>
      </w:r>
      <w:r w:rsidRPr="00F160E7">
        <w:rPr>
          <w:sz w:val="28"/>
          <w:szCs w:val="28"/>
        </w:rPr>
        <w:t>) сведени</w:t>
      </w:r>
      <w:r>
        <w:rPr>
          <w:sz w:val="28"/>
          <w:szCs w:val="28"/>
        </w:rPr>
        <w:t>я</w:t>
      </w:r>
      <w:r w:rsidRPr="00F160E7">
        <w:rPr>
          <w:sz w:val="28"/>
          <w:szCs w:val="28"/>
        </w:rPr>
        <w:t xml:space="preserve"> о деятельности сельскохозяйственного потребительского кооператива по формам N 1-кооператив, N 2-кооператив и (или) N 4-кооператив за год, предшествующий году подачи заявления на предоставление субсидии (за исключением сельскохозяйственных потребительских кооперативов, зарегистрированных в текущем году);</w:t>
      </w:r>
    </w:p>
    <w:p w:rsidR="00230D28" w:rsidRPr="00F160E7" w:rsidRDefault="00230D28" w:rsidP="00230D28">
      <w:pPr>
        <w:tabs>
          <w:tab w:val="left" w:pos="426"/>
        </w:tabs>
        <w:autoSpaceDE w:val="0"/>
        <w:autoSpaceDN w:val="0"/>
        <w:adjustRightInd w:val="0"/>
        <w:ind w:right="-92" w:firstLine="709"/>
        <w:jc w:val="both"/>
        <w:rPr>
          <w:sz w:val="28"/>
          <w:szCs w:val="28"/>
        </w:rPr>
      </w:pPr>
      <w:bookmarkStart w:id="10" w:name="sub_22310"/>
      <w:bookmarkEnd w:id="9"/>
      <w:r w:rsidRPr="00F160E7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F160E7">
        <w:rPr>
          <w:sz w:val="28"/>
          <w:szCs w:val="28"/>
        </w:rPr>
        <w:t>) копи</w:t>
      </w:r>
      <w:r>
        <w:rPr>
          <w:sz w:val="28"/>
          <w:szCs w:val="28"/>
        </w:rPr>
        <w:t>ю</w:t>
      </w:r>
      <w:r w:rsidRPr="00F160E7">
        <w:rPr>
          <w:sz w:val="28"/>
          <w:szCs w:val="28"/>
        </w:rPr>
        <w:t xml:space="preserve"> заключения ревизионного союза о составе членской базы сельскохозяйственного потребительского кооператива и его финансовой состоятельности - для сельскохозяйственных потребительских кооперативов, зарегистрированных до начала текущего финансового года, или копи</w:t>
      </w:r>
      <w:r>
        <w:rPr>
          <w:sz w:val="28"/>
          <w:szCs w:val="28"/>
        </w:rPr>
        <w:t>ю</w:t>
      </w:r>
      <w:r w:rsidRPr="00F160E7">
        <w:rPr>
          <w:sz w:val="28"/>
          <w:szCs w:val="28"/>
        </w:rPr>
        <w:t xml:space="preserve"> выписки из реестра учета членов сельскохозяйственного потребительского кооператива - для сельскохозяйственных потребительских кооперативов, зарегистрированных в текущем году;</w:t>
      </w:r>
    </w:p>
    <w:p w:rsidR="00230D28" w:rsidRPr="00F160E7" w:rsidRDefault="00230D28" w:rsidP="00230D28">
      <w:pPr>
        <w:tabs>
          <w:tab w:val="left" w:pos="426"/>
        </w:tabs>
        <w:autoSpaceDE w:val="0"/>
        <w:autoSpaceDN w:val="0"/>
        <w:adjustRightInd w:val="0"/>
        <w:ind w:right="-92" w:firstLine="709"/>
        <w:jc w:val="both"/>
        <w:rPr>
          <w:sz w:val="28"/>
          <w:szCs w:val="28"/>
        </w:rPr>
      </w:pPr>
      <w:bookmarkStart w:id="11" w:name="sub_22311"/>
      <w:bookmarkEnd w:id="10"/>
      <w:r w:rsidRPr="00F160E7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F160E7">
        <w:rPr>
          <w:sz w:val="28"/>
          <w:szCs w:val="28"/>
        </w:rPr>
        <w:t>) копи</w:t>
      </w:r>
      <w:r>
        <w:rPr>
          <w:sz w:val="28"/>
          <w:szCs w:val="28"/>
        </w:rPr>
        <w:t>и</w:t>
      </w:r>
      <w:r w:rsidRPr="00F160E7">
        <w:rPr>
          <w:sz w:val="28"/>
          <w:szCs w:val="28"/>
        </w:rPr>
        <w:t xml:space="preserve"> или оригинал</w:t>
      </w:r>
      <w:r>
        <w:rPr>
          <w:sz w:val="28"/>
          <w:szCs w:val="28"/>
        </w:rPr>
        <w:t>ы</w:t>
      </w:r>
      <w:r w:rsidRPr="00F160E7">
        <w:rPr>
          <w:sz w:val="28"/>
          <w:szCs w:val="28"/>
        </w:rPr>
        <w:t xml:space="preserve"> выписок из </w:t>
      </w:r>
      <w:proofErr w:type="spellStart"/>
      <w:r w:rsidRPr="00F160E7">
        <w:rPr>
          <w:sz w:val="28"/>
          <w:szCs w:val="28"/>
        </w:rPr>
        <w:t>похозяйственных</w:t>
      </w:r>
      <w:proofErr w:type="spellEnd"/>
      <w:r w:rsidRPr="00F160E7">
        <w:rPr>
          <w:sz w:val="28"/>
          <w:szCs w:val="28"/>
        </w:rPr>
        <w:t xml:space="preserve"> книг (для членов сельскохозяйственного потребительского кооператива - владельцев личных подсобных хозяйств);</w:t>
      </w:r>
    </w:p>
    <w:bookmarkEnd w:id="11"/>
    <w:p w:rsidR="00230D28" w:rsidRDefault="00230D28" w:rsidP="00230D28">
      <w:pPr>
        <w:tabs>
          <w:tab w:val="left" w:pos="426"/>
        </w:tabs>
        <w:autoSpaceDE w:val="0"/>
        <w:autoSpaceDN w:val="0"/>
        <w:adjustRightInd w:val="0"/>
        <w:ind w:right="-92" w:firstLine="709"/>
        <w:jc w:val="both"/>
        <w:rPr>
          <w:sz w:val="28"/>
          <w:szCs w:val="28"/>
        </w:rPr>
      </w:pPr>
      <w:r w:rsidRPr="00F160E7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F160E7">
        <w:rPr>
          <w:sz w:val="28"/>
          <w:szCs w:val="28"/>
        </w:rPr>
        <w:t>) копи</w:t>
      </w:r>
      <w:r>
        <w:rPr>
          <w:sz w:val="28"/>
          <w:szCs w:val="28"/>
        </w:rPr>
        <w:t>и</w:t>
      </w:r>
      <w:r w:rsidRPr="00F160E7">
        <w:rPr>
          <w:sz w:val="28"/>
          <w:szCs w:val="28"/>
        </w:rPr>
        <w:t xml:space="preserve"> документов, подтверждающих статус сельскохозяйственного товаропроизводителя в соответствии с </w:t>
      </w:r>
      <w:hyperlink r:id="rId5" w:history="1">
        <w:r w:rsidRPr="00F160E7">
          <w:rPr>
            <w:sz w:val="28"/>
            <w:szCs w:val="28"/>
          </w:rPr>
          <w:t>Федеральным законом</w:t>
        </w:r>
      </w:hyperlink>
      <w:r w:rsidRPr="00F160E7">
        <w:rPr>
          <w:sz w:val="28"/>
          <w:szCs w:val="28"/>
        </w:rPr>
        <w:t xml:space="preserve"> "О развитии сельского хозяйства" (для членов сельскохозяйственного потребительского кооператива - сельскохоз</w:t>
      </w:r>
      <w:r>
        <w:rPr>
          <w:sz w:val="28"/>
          <w:szCs w:val="28"/>
        </w:rPr>
        <w:t>яйственных товаропроизводителей)</w:t>
      </w:r>
      <w:r w:rsidRPr="00F160E7">
        <w:rPr>
          <w:sz w:val="28"/>
          <w:szCs w:val="28"/>
        </w:rPr>
        <w:t>;</w:t>
      </w:r>
    </w:p>
    <w:p w:rsidR="00230D28" w:rsidRPr="00935DB8" w:rsidRDefault="00230D28" w:rsidP="00230D2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5DB8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935DB8">
        <w:rPr>
          <w:sz w:val="28"/>
          <w:szCs w:val="28"/>
        </w:rPr>
        <w:t>) информаци</w:t>
      </w:r>
      <w:r>
        <w:rPr>
          <w:sz w:val="28"/>
          <w:szCs w:val="28"/>
        </w:rPr>
        <w:t>ю</w:t>
      </w:r>
      <w:r w:rsidRPr="00935DB8">
        <w:rPr>
          <w:sz w:val="28"/>
          <w:szCs w:val="28"/>
        </w:rPr>
        <w:t xml:space="preserve"> о том, что сельскохозяйственный потребительский кооператив не включен в перечень организаций и физических лиц, в отношении которых имеются сведения об их причастности к экстремистской деятельности или терроризму, либо в перечень организаций и физических лиц, в отношении которых имеются сведения об их причастности к распространению оружия массового уничтожения, на дату не ранее 30 рабочих дней до даты подачи заявки;</w:t>
      </w:r>
    </w:p>
    <w:p w:rsidR="00230D28" w:rsidRDefault="00230D28" w:rsidP="00230D2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5DB8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935DB8">
        <w:rPr>
          <w:sz w:val="28"/>
          <w:szCs w:val="28"/>
        </w:rPr>
        <w:t>) информаци</w:t>
      </w:r>
      <w:r>
        <w:rPr>
          <w:sz w:val="28"/>
          <w:szCs w:val="28"/>
        </w:rPr>
        <w:t>ю</w:t>
      </w:r>
      <w:r w:rsidRPr="00935DB8">
        <w:rPr>
          <w:sz w:val="28"/>
          <w:szCs w:val="28"/>
        </w:rPr>
        <w:t xml:space="preserve"> о том, что сельскохозяйственный потребительский кооператив не является иностранным юридическим лицом, в том числе местом регистрации которого являются офшорные компании,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 на дату не ранее 30 раб</w:t>
      </w:r>
      <w:r>
        <w:rPr>
          <w:sz w:val="28"/>
          <w:szCs w:val="28"/>
        </w:rPr>
        <w:t>очих дней до даты подачи заявки;</w:t>
      </w:r>
    </w:p>
    <w:p w:rsidR="00230D28" w:rsidRDefault="00230D28" w:rsidP="00230D2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16) </w:t>
      </w:r>
      <w:r w:rsidRPr="003161C5">
        <w:rPr>
          <w:sz w:val="28"/>
          <w:szCs w:val="28"/>
        </w:rPr>
        <w:t>копии договоров (контрактов) на приобретение имущества;</w:t>
      </w:r>
    </w:p>
    <w:p w:rsidR="00230D28" w:rsidRDefault="00230D28" w:rsidP="00230D2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17) </w:t>
      </w:r>
      <w:r w:rsidRPr="003161C5">
        <w:rPr>
          <w:sz w:val="28"/>
          <w:szCs w:val="28"/>
        </w:rPr>
        <w:t>копии счетов-фактур, накладных или универсального передаточного документа на приобретение имущества;</w:t>
      </w:r>
    </w:p>
    <w:p w:rsidR="00230D28" w:rsidRDefault="00230D28" w:rsidP="00230D2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18) </w:t>
      </w:r>
      <w:r w:rsidRPr="003161C5">
        <w:rPr>
          <w:sz w:val="28"/>
          <w:szCs w:val="28"/>
        </w:rPr>
        <w:t>копию платежного поручения и выписку по расчетному счету, подтверждающие факт оплаты приобретенного имущества;</w:t>
      </w:r>
    </w:p>
    <w:p w:rsidR="00230D28" w:rsidRDefault="00230D28" w:rsidP="00230D2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19) </w:t>
      </w:r>
      <w:r w:rsidRPr="003161C5">
        <w:rPr>
          <w:sz w:val="28"/>
          <w:szCs w:val="28"/>
        </w:rPr>
        <w:t>копию счета на оплату имущества, когда в платежном поручении счет на оплату указан как основание для оплаты;</w:t>
      </w:r>
    </w:p>
    <w:p w:rsidR="00230D28" w:rsidRDefault="00230D28" w:rsidP="00230D2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20) </w:t>
      </w:r>
      <w:r w:rsidRPr="003161C5">
        <w:rPr>
          <w:sz w:val="28"/>
          <w:szCs w:val="28"/>
        </w:rPr>
        <w:t>копии договоров (контрактов) на передачу (реализацию) имущества в собственность членов (кроме ассоциированных членов) сельскохозяйственного потребительского кооператива;</w:t>
      </w:r>
    </w:p>
    <w:p w:rsidR="00230D28" w:rsidRDefault="00230D28" w:rsidP="00230D2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21) </w:t>
      </w:r>
      <w:r w:rsidRPr="003161C5">
        <w:rPr>
          <w:sz w:val="28"/>
          <w:szCs w:val="28"/>
        </w:rPr>
        <w:t xml:space="preserve">копию акта приема-передачи имущества (между </w:t>
      </w:r>
      <w:r w:rsidRPr="003161C5">
        <w:rPr>
          <w:sz w:val="28"/>
          <w:szCs w:val="28"/>
        </w:rPr>
        <w:lastRenderedPageBreak/>
        <w:t>сельскохозяйственным потребительским кооперативом и членом данного сельскохозяйственного потребительского кооператива);</w:t>
      </w:r>
    </w:p>
    <w:p w:rsidR="00230D28" w:rsidRDefault="00230D28" w:rsidP="00230D2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22) </w:t>
      </w:r>
      <w:r w:rsidRPr="003161C5">
        <w:rPr>
          <w:sz w:val="28"/>
          <w:szCs w:val="28"/>
        </w:rPr>
        <w:t>копии платежных документов, подтверждающих фактическую оплату имущества (за исключением безвозмездной передачи имущества в собственность членов сельскохозяйственного потребительского кооператива);</w:t>
      </w:r>
    </w:p>
    <w:p w:rsidR="00230D28" w:rsidRDefault="00230D28" w:rsidP="00230D2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Pr="003161C5">
        <w:rPr>
          <w:sz w:val="28"/>
          <w:szCs w:val="28"/>
        </w:rPr>
        <w:t>копию счета на оплату имущества членом сельскохозяйственного потребительского кооператива в случае, когда в платежном поручении счет на оплату указан как основание для оплаты;</w:t>
      </w:r>
    </w:p>
    <w:p w:rsidR="00230D28" w:rsidRDefault="00230D28" w:rsidP="00230D2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24) </w:t>
      </w:r>
      <w:r w:rsidRPr="003161C5">
        <w:rPr>
          <w:sz w:val="28"/>
          <w:szCs w:val="28"/>
        </w:rPr>
        <w:t>копии паспортов самоходной машины и других видов техники и свидетельств об их регистрации, или выписки из электронного паспорта самоходной машины и других видов техники, или выписки из электронного паспорта транспортного средства и копии карточки учета транспортного средства, заверенные сельскохозяйственным потребительским кооперативом;</w:t>
      </w:r>
    </w:p>
    <w:p w:rsidR="00230D28" w:rsidRDefault="00230D28" w:rsidP="00230D2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25) </w:t>
      </w:r>
      <w:r w:rsidRPr="003161C5">
        <w:rPr>
          <w:sz w:val="28"/>
          <w:szCs w:val="28"/>
        </w:rPr>
        <w:t>копии ветеринарных сопроводительных документов со статусом "погашено", оформленных с использованием федеральной государственной информационной системы "Меркурий", в соответствии с Порядком оформления ветеринарных сопроводительных документов в электронной форме, утвержденным Министерством сельского хозяйства Российской Федерации (далее - ветеринарный сопроводительный документ);</w:t>
      </w:r>
    </w:p>
    <w:p w:rsidR="00230D28" w:rsidRDefault="00230D28" w:rsidP="00230D2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26) </w:t>
      </w:r>
      <w:r w:rsidRPr="003161C5">
        <w:rPr>
          <w:sz w:val="28"/>
          <w:szCs w:val="28"/>
        </w:rPr>
        <w:t>протокол общего собрания членов сельскохозяйственного потребительского кооператива о приобретении имущества в целях последующей передачи (реализации) приобретенного имущества в собственность членов (кроме ассоциированных членов) сельскохозяйственного потреб</w:t>
      </w:r>
      <w:r>
        <w:rPr>
          <w:sz w:val="28"/>
          <w:szCs w:val="28"/>
        </w:rPr>
        <w:t>ительского кооператива.</w:t>
      </w:r>
    </w:p>
    <w:p w:rsidR="00A455EE" w:rsidRDefault="00230D28"/>
    <w:sectPr w:rsidR="00A45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D28"/>
    <w:rsid w:val="00230D28"/>
    <w:rsid w:val="0037674F"/>
    <w:rsid w:val="00A1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5FBA8B-CB08-4008-9C5B-12D00F7F6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document/redirect/12151309/0" TargetMode="External"/><Relationship Id="rId4" Type="http://schemas.openxmlformats.org/officeDocument/2006/relationships/hyperlink" Target="https://internet.garant.ru/document/redirect/10900200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Ильвира Нуримановна</dc:creator>
  <cp:keywords/>
  <dc:description/>
  <cp:lastModifiedBy>Ильвира Нуримановна</cp:lastModifiedBy>
  <cp:revision>1</cp:revision>
  <dcterms:created xsi:type="dcterms:W3CDTF">2023-08-15T06:34:00Z</dcterms:created>
  <dcterms:modified xsi:type="dcterms:W3CDTF">2023-08-15T06:36:00Z</dcterms:modified>
</cp:coreProperties>
</file>